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lang w:eastAsia="zh-CN"/>
        </w:rPr>
        <w:t>我单位</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，统一社会信用代码：</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，正在申请</w:t>
      </w:r>
      <w:r>
        <w:rPr>
          <w:rFonts w:hint="eastAsia" w:ascii="仿宋_GB2312" w:hAnsi="Calibri" w:eastAsia="仿宋_GB2312"/>
          <w:sz w:val="28"/>
          <w:szCs w:val="28"/>
          <w:u w:val="single"/>
          <w:lang w:val="en-US" w:eastAsia="zh-CN"/>
        </w:rPr>
        <w:t>2021年度普陀区科技研发公共服务平台资助</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（填写申请资金名称），现</w:t>
      </w:r>
      <w:r>
        <w:rPr>
          <w:rFonts w:hint="eastAsia" w:ascii="仿宋_GB2312" w:hAnsi="Calibri" w:eastAsia="仿宋_GB2312"/>
          <w:sz w:val="28"/>
          <w:szCs w:val="28"/>
        </w:rPr>
        <w:t>本单位</w:t>
      </w:r>
      <w:r>
        <w:rPr>
          <w:rFonts w:hint="eastAsia" w:ascii="仿宋_GB2312" w:hAnsi="Calibri" w:eastAsia="仿宋_GB2312"/>
          <w:sz w:val="28"/>
          <w:szCs w:val="28"/>
          <w:lang w:eastAsia="zh-CN"/>
        </w:rPr>
        <w:t>郑重</w:t>
      </w:r>
      <w:r>
        <w:rPr>
          <w:rFonts w:hint="eastAsia" w:ascii="仿宋_GB2312" w:hAnsi="Calibri" w:eastAsia="仿宋_GB2312"/>
          <w:sz w:val="28"/>
          <w:szCs w:val="28"/>
        </w:rPr>
        <w:t>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3、对资金申报和使用的相关制度和要求已</w:t>
      </w:r>
      <w:bookmarkStart w:id="0" w:name="_GoBack"/>
      <w:bookmarkEnd w:id="0"/>
      <w:r>
        <w:rPr>
          <w:rFonts w:hint="eastAsia" w:ascii="仿宋_GB2312" w:hAnsi="Calibri" w:eastAsia="仿宋_GB2312"/>
          <w:sz w:val="28"/>
          <w:szCs w:val="28"/>
        </w:rPr>
        <w:t>全面了解，知悉申报和使用资金应满足的条件、遵守的规范和承担的责任义务。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w:t>
      </w:r>
      <w:r>
        <w:rPr>
          <w:rFonts w:hint="eastAsia" w:ascii="仿宋_GB2312" w:hAnsi="Calibri" w:eastAsia="仿宋_GB2312"/>
          <w:sz w:val="28"/>
          <w:szCs w:val="28"/>
          <w:lang w:eastAsia="zh-CN"/>
        </w:rPr>
        <w:t>服务</w:t>
      </w:r>
      <w:r>
        <w:rPr>
          <w:rFonts w:hint="eastAsia" w:ascii="仿宋_GB2312" w:hAnsi="Calibri" w:eastAsia="仿宋_GB2312"/>
          <w:sz w:val="28"/>
          <w:szCs w:val="28"/>
        </w:rPr>
        <w:t>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lang w:val="en-US" w:eastAsia="zh-CN"/>
        </w:rPr>
        <w:t>6、同意将承诺和践诺信息由“信用普陀”网站归集并依法依规应用。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承诺单位（盖章）：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法定代表人（即项目负责人）（签字）：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rPr>
      </w:pPr>
      <w:r>
        <w:rPr>
          <w:rFonts w:hint="eastAsia" w:ascii="仿宋_GB2312" w:hAnsi="Calibri" w:eastAsia="仿宋_GB2312"/>
          <w:sz w:val="28"/>
          <w:szCs w:val="28"/>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17"/>
    <w:rsid w:val="00013799"/>
    <w:rsid w:val="00013815"/>
    <w:rsid w:val="001E6A6B"/>
    <w:rsid w:val="00301B26"/>
    <w:rsid w:val="00317BDA"/>
    <w:rsid w:val="00332417"/>
    <w:rsid w:val="004073AC"/>
    <w:rsid w:val="004149F5"/>
    <w:rsid w:val="0042007C"/>
    <w:rsid w:val="00457B16"/>
    <w:rsid w:val="00486561"/>
    <w:rsid w:val="00500279"/>
    <w:rsid w:val="00570724"/>
    <w:rsid w:val="005A7B40"/>
    <w:rsid w:val="006C7903"/>
    <w:rsid w:val="006D361B"/>
    <w:rsid w:val="008D7234"/>
    <w:rsid w:val="009A0840"/>
    <w:rsid w:val="00A621F2"/>
    <w:rsid w:val="00A963F3"/>
    <w:rsid w:val="00AE560B"/>
    <w:rsid w:val="00AE7C6F"/>
    <w:rsid w:val="00BF3D50"/>
    <w:rsid w:val="00C130EB"/>
    <w:rsid w:val="00C9082F"/>
    <w:rsid w:val="00D8300D"/>
    <w:rsid w:val="00D853B2"/>
    <w:rsid w:val="00F6662E"/>
    <w:rsid w:val="00FA0B16"/>
    <w:rsid w:val="00FB1758"/>
    <w:rsid w:val="056046DF"/>
    <w:rsid w:val="1DD61F23"/>
    <w:rsid w:val="490668C6"/>
    <w:rsid w:val="545D4AED"/>
    <w:rsid w:val="7B67521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0</TotalTime>
  <ScaleCrop>false</ScaleCrop>
  <LinksUpToDate>false</LinksUpToDate>
  <CharactersWithSpaces>470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2019-07-29T07:42:00Z</dcterms:created>
  <dc:creator>胡颖莹</dc:creator>
  <cp:lastModifiedBy>普陀区人民政府专用版</cp:lastModifiedBy>
  <cp:lastPrinted>2021-07-19T02:36:02Z</cp:lastPrinted>
  <dcterms:modified xsi:type="dcterms:W3CDTF">2021-07-19T02:36:05Z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4352C7E489D140D7BABD828EC190F166</vt:lpwstr>
  </property>
</Properties>
</file>