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华文中宋" w:hAnsi="华文中宋" w:eastAsia="华文中宋"/>
          <w:sz w:val="28"/>
          <w:szCs w:val="28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32"/>
          <w:szCs w:val="32"/>
        </w:rPr>
        <w:t>普陀区支持科技创新专项资金申请表</w:t>
      </w:r>
    </w:p>
    <w:p>
      <w:pPr>
        <w:spacing w:line="560" w:lineRule="exact"/>
        <w:ind w:right="-687" w:rightChars="-327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填表单位（盖章）：                                     年   月   日</w:t>
      </w:r>
    </w:p>
    <w:tbl>
      <w:tblPr>
        <w:tblStyle w:val="4"/>
        <w:tblpPr w:leftFromText="180" w:rightFromText="180" w:vertAnchor="text" w:horzAnchor="margin" w:tblpX="-283" w:tblpY="170"/>
        <w:tblOverlap w:val="never"/>
        <w:tblW w:w="93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561"/>
        <w:gridCol w:w="850"/>
        <w:gridCol w:w="711"/>
        <w:gridCol w:w="849"/>
        <w:gridCol w:w="1842"/>
        <w:gridCol w:w="16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项目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类别</w:t>
            </w:r>
          </w:p>
        </w:tc>
        <w:tc>
          <w:tcPr>
            <w:tcW w:w="7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2023年度普陀区科技研发平台资助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3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7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3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邮  编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  话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20" w:firstLineChars="15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586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银行账号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开户行</w:t>
            </w:r>
          </w:p>
        </w:tc>
        <w:tc>
          <w:tcPr>
            <w:tcW w:w="43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申请项目名称</w:t>
            </w:r>
          </w:p>
        </w:tc>
        <w:tc>
          <w:tcPr>
            <w:tcW w:w="74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（填写平台项目具体名称）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申请资金</w:t>
            </w:r>
          </w:p>
        </w:tc>
        <w:tc>
          <w:tcPr>
            <w:tcW w:w="74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1680" w:firstLineChars="600"/>
              <w:jc w:val="both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资 助 方 式</w:t>
            </w:r>
          </w:p>
        </w:tc>
        <w:tc>
          <w:tcPr>
            <w:tcW w:w="7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560" w:firstLineChars="20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□贷款贴息     □专项奖励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sym w:font="Wingdings 2" w:char="0052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专项资助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受  理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  关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科  室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  见</w:t>
            </w:r>
          </w:p>
        </w:tc>
        <w:tc>
          <w:tcPr>
            <w:tcW w:w="7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ind w:firstLine="560" w:firstLineChars="20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根据《普陀区支持科技创新实施意见》（普科合规范〔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〕2号）相关规定，拟给予平台建设支持资金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万元，资金分二期拨付，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首期拨付最高不超过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万元，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剩余款项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待项目通过验收后根据额度拨付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。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       </w:t>
            </w:r>
          </w:p>
          <w:p>
            <w:pPr>
              <w:widowControl/>
              <w:spacing w:line="56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科室审核：                        年   月   日</w:t>
            </w:r>
          </w:p>
          <w:p>
            <w:pPr>
              <w:widowControl/>
              <w:spacing w:line="56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受  理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  关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  门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  见</w:t>
            </w:r>
          </w:p>
        </w:tc>
        <w:tc>
          <w:tcPr>
            <w:tcW w:w="7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</w:t>
            </w: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</w:t>
            </w:r>
          </w:p>
          <w:p>
            <w:pPr>
              <w:widowControl/>
              <w:spacing w:line="560" w:lineRule="exact"/>
              <w:ind w:firstLine="280" w:firstLineChars="10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（单位盖章）</w:t>
            </w: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领导签字：                        年   月   日</w:t>
            </w: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lmMTQ3ZGZlNTY3N2JlOTI3Mjg1MmNkODI0ZjVjZDYifQ=="/>
  </w:docVars>
  <w:rsids>
    <w:rsidRoot w:val="00000000"/>
    <w:rsid w:val="39E72718"/>
    <w:rsid w:val="57404B82"/>
    <w:rsid w:val="6CA66B17"/>
    <w:rsid w:val="7FEF3D21"/>
    <w:rsid w:val="DFA69B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308</Characters>
  <Lines>3</Lines>
  <Paragraphs>1</Paragraphs>
  <TotalTime>9</TotalTime>
  <ScaleCrop>false</ScaleCrop>
  <LinksUpToDate>false</LinksUpToDate>
  <CharactersWithSpaces>564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2016-12-16T22:03:00Z</dcterms:created>
  <dc:creator>chenjw</dc:creator>
  <cp:lastModifiedBy>kwb</cp:lastModifiedBy>
  <cp:lastPrinted>2023-08-22T16:11:49Z</cp:lastPrinted>
  <dcterms:modified xsi:type="dcterms:W3CDTF">2023-08-22T16:11:53Z</dcterms:modified>
  <dc:title>普陀区支持科技公共服务平台发展专项资金申请表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87B25EA4962248F098DA6C192664B196</vt:lpwstr>
  </property>
</Properties>
</file>