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eastAsia" w:eastAsia="黑体"/>
          <w:b/>
          <w:bCs/>
          <w:sz w:val="36"/>
          <w:szCs w:val="36"/>
          <w:lang w:val="en-US" w:eastAsia="zh-CN"/>
        </w:rPr>
      </w:pPr>
      <w:bookmarkStart w:id="0" w:name="_GoBack"/>
      <w:bookmarkEnd w:id="0"/>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2</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申请政府专项资金项目信用承诺书</w:t>
      </w:r>
    </w:p>
    <w:p>
      <w:pPr>
        <w:spacing w:line="560" w:lineRule="exact"/>
        <w:ind w:firstLine="560" w:firstLineChars="200"/>
        <w:rPr>
          <w:rFonts w:ascii="仿宋_GB2312" w:hAnsi="Calibri" w:eastAsia="仿宋_GB2312"/>
          <w:sz w:val="28"/>
          <w:szCs w:val="28"/>
        </w:rPr>
      </w:pP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我单位</w:t>
      </w:r>
      <w:r>
        <w:rPr>
          <w:rFonts w:hint="eastAsia" w:ascii="仿宋_GB2312" w:hAnsi="Calibri" w:eastAsia="仿宋_GB2312"/>
          <w:sz w:val="28"/>
          <w:szCs w:val="28"/>
          <w:u w:val="single"/>
        </w:rPr>
        <w:t xml:space="preserve">               </w:t>
      </w:r>
      <w:r>
        <w:rPr>
          <w:rFonts w:hint="eastAsia" w:ascii="仿宋_GB2312" w:hAnsi="Calibri" w:eastAsia="仿宋_GB2312"/>
          <w:sz w:val="28"/>
          <w:szCs w:val="28"/>
        </w:rPr>
        <w:t>，统一社会信用代码：</w:t>
      </w:r>
      <w:r>
        <w:rPr>
          <w:rFonts w:hint="eastAsia" w:ascii="仿宋_GB2312" w:hAnsi="Calibri" w:eastAsia="仿宋_GB2312"/>
          <w:sz w:val="28"/>
          <w:szCs w:val="28"/>
          <w:u w:val="single"/>
        </w:rPr>
        <w:t xml:space="preserve">             </w:t>
      </w:r>
      <w:r>
        <w:rPr>
          <w:rFonts w:hint="eastAsia" w:ascii="仿宋_GB2312" w:hAnsi="Calibri" w:eastAsia="仿宋_GB2312"/>
          <w:sz w:val="28"/>
          <w:szCs w:val="28"/>
        </w:rPr>
        <w:t>，正在申请</w:t>
      </w:r>
      <w:r>
        <w:rPr>
          <w:rFonts w:hint="eastAsia" w:ascii="仿宋_GB2312" w:hAnsi="Calibri" w:eastAsia="仿宋_GB2312"/>
          <w:sz w:val="28"/>
          <w:szCs w:val="28"/>
          <w:u w:val="single"/>
        </w:rPr>
        <w:t xml:space="preserve">             </w:t>
      </w:r>
      <w:r>
        <w:rPr>
          <w:rFonts w:hint="eastAsia" w:ascii="仿宋_GB2312" w:hAnsi="Calibri" w:eastAsia="仿宋_GB2312"/>
          <w:sz w:val="28"/>
          <w:szCs w:val="28"/>
        </w:rPr>
        <w:t>（填写申请资金名称），现本单位郑重承诺：</w:t>
      </w: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1、提供申报材料全部真实有效，不存在弄虚作假、误导性陈述或者重大遗漏的情况。本单位无严重违法违规经营和失信记录。</w:t>
      </w: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2、本申报项目未获得过其他政府财政资金支持。本单位曾获政府资金支持项目不存在验收未通过和实施过程中存在严重违规的情况。</w:t>
      </w: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3、对资金申报和使用的相关制度和要求已全面了解，知悉申报和使用资金应满足的条件、遵守的规范和承担的责任义务。</w:t>
      </w: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4、严格按照法律法规、制度文件等相关规定和要求，进行资金申报和规范使用，专项资金的预算安排和使用管理自愿接受区财政局及审计部门的监督和检查。</w:t>
      </w:r>
      <w:r>
        <w:rPr>
          <w:rFonts w:ascii="仿宋_GB2312" w:hAnsi="Calibri" w:eastAsia="仿宋_GB2312"/>
          <w:sz w:val="28"/>
          <w:szCs w:val="28"/>
        </w:rPr>
        <w:t xml:space="preserve"> </w:t>
      </w: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5、如违反以上承诺，本单位愿意依法承担相应责任，限期内退回已拨付资金，且自发现之日起三年内不再参与资金申报。相关部门将失信信息纳入公共信用信息服务平台。</w:t>
      </w: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6、同意将承诺和践诺信息由“信用普陀”网站归集并依法依规应用。</w:t>
      </w: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 xml:space="preserve">                               承诺单位（盖章）：</w:t>
      </w: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 xml:space="preserve">              法定代表人（即项目负责人）（签字）：</w:t>
      </w:r>
    </w:p>
    <w:p>
      <w:pPr>
        <w:spacing w:line="560" w:lineRule="exact"/>
        <w:jc w:val="center"/>
        <w:rPr>
          <w:rFonts w:ascii="等线" w:hAnsi="等线" w:eastAsia="等线"/>
          <w:sz w:val="28"/>
          <w:szCs w:val="22"/>
        </w:rPr>
      </w:pPr>
      <w:r>
        <w:rPr>
          <w:rFonts w:hint="eastAsia" w:ascii="仿宋_GB2312" w:hAnsi="Calibri" w:eastAsia="仿宋_GB2312"/>
          <w:sz w:val="28"/>
          <w:szCs w:val="28"/>
        </w:rPr>
        <w:t xml:space="preserve">                         承诺日期：   年   月   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汉仪中宋简"/>
    <w:panose1 w:val="02010600030101010101"/>
    <w:charset w:val="00"/>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BD31AB"/>
    <w:rsid w:val="D6BC7E7A"/>
    <w:rsid w:val="FFBD31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2023-06-15T00:57:00Z</dcterms:created>
  <dc:creator>kylin</dc:creator>
  <cp:lastModifiedBy>kylin</cp:lastModifiedBy>
  <dcterms:modified xsi:type="dcterms:W3CDTF">2023-06-14T17:00:16Z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