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33C2D">
      <w:pPr>
        <w:pStyle w:val="6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698A2B2">
      <w:pPr>
        <w:pStyle w:val="6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41120E92">
      <w:pPr>
        <w:keepNext w:val="0"/>
        <w:keepLines w:val="0"/>
        <w:pageBreakBefore w:val="0"/>
        <w:widowControl w:val="0"/>
        <w:tabs>
          <w:tab w:val="left" w:pos="5625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国庆、中秋假期出游安全提示</w:t>
      </w:r>
    </w:p>
    <w:bookmarkEnd w:id="0"/>
    <w:p w14:paraId="08CF0475">
      <w:pPr>
        <w:pStyle w:val="6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33CCC0BB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2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年国庆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、中秋</w:t>
      </w:r>
      <w:r>
        <w:rPr>
          <w:rFonts w:hint="eastAsia" w:ascii="仿宋_GB2312" w:hAnsi="黑体" w:eastAsia="仿宋_GB2312"/>
          <w:sz w:val="32"/>
          <w:szCs w:val="32"/>
        </w:rPr>
        <w:t>假期将至，普陀区文化和旅游局提醒广大游客，增强安全意识、平安健康出游。</w:t>
      </w:r>
    </w:p>
    <w:p w14:paraId="41873513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2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合理安排行程。提前了解途经地、目的地天气、交通及旅游景区开放情况和门票预约措施，合理规划旅游线路和时间。尽量避开假期客流高峰引发的拥挤，避开交通拥堵路段、时段。</w:t>
      </w:r>
    </w:p>
    <w:p w14:paraId="482D0AC1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2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提高安全防范意识。进入各类文化旅游场所，要严格遵守消防安全管理规定。驾乘机动车出游时，途中全程系好安全带；自驾出行前，请做好车况检查，自觉遵守道路交通法规，安全文明驾驶。不前往没有正式开发开放、缺乏安全保障的区域游玩。</w:t>
      </w:r>
    </w:p>
    <w:p w14:paraId="76611083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2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谨慎参与高风险旅游项目。根据个人年龄、健康等状况，在专业人员指导指引下，自觉遵守安全规定，谨慎参与高空、 高速、水上、潜水等高风险项目，不做可能危及自身及他人安全的举动。掌握必要的安全知识、急救常识，准备必要的常用药品，注意个人卫生。</w:t>
      </w:r>
    </w:p>
    <w:p w14:paraId="32CC4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提倡文明旅游。旅行过程中遵守社会公德、公序良俗和各项安全规定，事先了解并尊重当地的宗教文化、风俗民情、生活习惯等，爱护文物古迹，保护生态环境。出境游过程中</w:t>
      </w:r>
    </w:p>
    <w:p w14:paraId="25BE8002">
      <w:pPr>
        <w:pStyle w:val="6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FAEBD75">
      <w:pPr>
        <w:pStyle w:val="6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自觉遵守目的地国家或地区的法律法规，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做到</w:t>
      </w:r>
      <w:r>
        <w:rPr>
          <w:rFonts w:hint="eastAsia" w:ascii="仿宋_GB2312" w:hAnsi="黑体" w:eastAsia="仿宋_GB2312"/>
          <w:sz w:val="32"/>
          <w:szCs w:val="32"/>
        </w:rPr>
        <w:t>“入境问禁、入乡随俗”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维护中国公民良好形象。</w:t>
      </w:r>
    </w:p>
    <w:p w14:paraId="540BB82F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2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如遇紧急情况，请及时报警求助。旅游投诉请拨打市民服务热线12345。在海外遇紧急情况时，请报警并就近联系中国驻外使领馆获取领事保护(+86-10-12308)。</w:t>
      </w:r>
    </w:p>
    <w:p w14:paraId="63E83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 w14:paraId="672C16B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A8B33">
    <w:pPr>
      <w:pStyle w:val="5"/>
      <w:framePr w:w="1321" w:h="357" w:hRule="exact" w:wrap="around" w:vAnchor="page" w:hAnchor="page" w:x="9140" w:y="1489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CAD80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7CAD80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61930"/>
    <w:rsid w:val="20F61930"/>
    <w:rsid w:val="342A4A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2025-09-24T08:57:00Z</dcterms:created>
  <dc:creator>上海市普陀区文化和旅游局</dc:creator>
  <cp:lastModifiedBy>上海市普陀区文化和旅游局</cp:lastModifiedBy>
  <dcterms:modified xsi:type="dcterms:W3CDTF">2025-09-24T09:00:57Z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790089FBCBF04D0B99CBDD8B5A108BBC_11</vt:lpwstr>
  </property>
  <property fmtid="{D5CDD505-2E9C-101B-9397-08002B2CF9AE}" pid="4" name="KSOTemplateDocerSaveRecord">
    <vt:lpwstr>eyJoZGlkIjoiMjM4MDAwMDQ0OTFhMzYwMmE1MmQ1MDljNmMyYzVkNjQifQ==</vt:lpwstr>
  </property>
</Properties>
</file>